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9" w:rsidRPr="00DD76A9" w:rsidRDefault="00DD76A9" w:rsidP="00DD76A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DD76A9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146F2CF9" wp14:editId="081CF9A4">
                <wp:extent cx="304800" cy="304800"/>
                <wp:effectExtent l="0" t="0" r="0" b="0"/>
                <wp:docPr id="2" name="Rectangle 2" descr="data:image/svg+xml;base64,PHN2ZyBoZWlnaHQ9IjIxMyIgd2lkdGg9IjQ2NyIgeG1sbnM9Imh0dHA6Ly93d3cudzMub3JnLzIwMDAvc3ZnIiB2ZXJzaW9uPSIxLjEiLz4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svg+xml;base64,PHN2ZyBoZWlnaHQ9IjIxMyIgd2lkdGg9IjQ2NyIgeG1sbnM9Imh0dHA6Ly93d3cudzMub3JnLzIwMDAvc3ZnIiB2ZXJzaW9uPSIxLjEiL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SqL&#10;5zQDAABG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D76A9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5AA1D05C" wp14:editId="0CC333B7">
            <wp:extent cx="4448175" cy="2028825"/>
            <wp:effectExtent l="0" t="0" r="9525" b="9525"/>
            <wp:docPr id="1" name="Picture 1" descr="guru lagu basa jawa wilangan gatra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u lagu basa jawa wilangan gatra 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A9" w:rsidRPr="00DD76A9" w:rsidRDefault="00DD76A9" w:rsidP="00DD76A9">
      <w:pPr>
        <w:spacing w:after="0" w:line="240" w:lineRule="auto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>Tegese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 Guru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>Gatra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>Wilangan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proofErr w:type="gram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>lan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4"/>
          <w:szCs w:val="24"/>
        </w:rPr>
        <w:t>Lagu</w:t>
      </w:r>
      <w:proofErr w:type="spellEnd"/>
    </w:p>
    <w:p w:rsidR="00DD76A9" w:rsidRPr="00DD76A9" w:rsidRDefault="00DD76A9" w:rsidP="00DD7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tegese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guru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gatra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DD76A9" w:rsidRPr="00DD76A9" w:rsidRDefault="00DD76A9" w:rsidP="00DD7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Guru </w:t>
      </w:r>
      <w:proofErr w:type="spellStart"/>
      <w:proofErr w:type="gram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gatra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kuwi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cacahe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larik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banyaknya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baris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saben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tiap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bait).</w:t>
      </w:r>
    </w:p>
    <w:p w:rsidR="00DD76A9" w:rsidRPr="00DD76A9" w:rsidRDefault="00DD76A9" w:rsidP="00DD7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tegese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guru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wilangan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DD76A9" w:rsidRPr="00DD76A9" w:rsidRDefault="00DD76A9" w:rsidP="00DD7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Guru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wilangan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kuwi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cacahe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wanda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jumlah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suku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kata)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bookmarkStart w:id="0" w:name="_GoBack"/>
      <w:bookmarkEnd w:id="0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aben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larik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tiap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baris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</w:p>
    <w:p w:rsidR="00DD76A9" w:rsidRPr="00DD76A9" w:rsidRDefault="00DD76A9" w:rsidP="00DD7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tegese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guru </w:t>
      </w:r>
      <w:proofErr w:type="spellStart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lagu</w:t>
      </w:r>
      <w:proofErr w:type="spellEnd"/>
      <w:r w:rsidRPr="00DD76A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DD76A9" w:rsidRPr="00DD76A9" w:rsidRDefault="00DD76A9" w:rsidP="00DD7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Guru </w:t>
      </w:r>
      <w:proofErr w:type="spellStart"/>
      <w:proofErr w:type="gram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lagu</w:t>
      </w:r>
      <w:proofErr w:type="spellEnd"/>
      <w:proofErr w:type="gram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kuwi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wuni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pungkasane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saben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larik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Wuni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pungkasane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saben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gatra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(a, i, u, e, o)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uga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diarani</w:t>
      </w:r>
      <w:proofErr w:type="spellEnd"/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DD76A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dong dinge </w:t>
      </w:r>
      <w:proofErr w:type="spellStart"/>
      <w:r w:rsidRPr="00DD76A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swara</w:t>
      </w:r>
      <w:proofErr w:type="spellEnd"/>
      <w:r w:rsidRPr="00DD76A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’</w:t>
      </w:r>
      <w:r w:rsidRPr="00DD76A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DD76A9" w:rsidRPr="00DD76A9" w:rsidRDefault="00DD76A9" w:rsidP="00DD76A9">
      <w:pPr>
        <w:pStyle w:val="Heading2"/>
        <w:shd w:val="clear" w:color="auto" w:fill="FFFFFF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Conto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1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Ngelmu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iku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kalakone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kanthi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laku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lekase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lawan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kas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tegese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kas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nyantosani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setya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budya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pengkesing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dur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angkara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Fonts w:asciiTheme="majorBidi" w:hAnsiTheme="majorBidi" w:cstheme="majorBidi"/>
          <w:color w:val="000000" w:themeColor="text1"/>
        </w:rPr>
        <w:t xml:space="preserve">Guru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gatra</w:t>
      </w:r>
      <w:proofErr w:type="spellEnd"/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4.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4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larik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lariknya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berupa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frasa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klausa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kalimat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fldChar w:fldCharType="begin"/>
      </w:r>
      <w:r w:rsidRPr="00DD76A9">
        <w:rPr>
          <w:rFonts w:asciiTheme="majorBidi" w:hAnsiTheme="majorBidi" w:cstheme="majorBidi"/>
          <w:color w:val="000000" w:themeColor="text1"/>
        </w:rPr>
        <w:instrText xml:space="preserve"> HYPERLINK "https://idebeasiswa.com/1620/kumpulan-jawaban-bahasa-jawa/?amp" </w:instrText>
      </w:r>
      <w:r w:rsidRPr="00DD76A9">
        <w:rPr>
          <w:rFonts w:asciiTheme="majorBidi" w:hAnsiTheme="majorBidi" w:cstheme="majorBidi"/>
          <w:color w:val="000000" w:themeColor="text1"/>
        </w:rPr>
        <w:fldChar w:fldCharType="separate"/>
      </w:r>
      <w:r w:rsidRPr="00DD76A9">
        <w:rPr>
          <w:rStyle w:val="Hyperlink"/>
          <w:rFonts w:asciiTheme="majorBidi" w:hAnsiTheme="majorBidi" w:cstheme="majorBidi"/>
          <w:color w:val="000000" w:themeColor="text1"/>
          <w:bdr w:val="none" w:sz="0" w:space="0" w:color="auto" w:frame="1"/>
        </w:rPr>
        <w:t>berbahasa</w:t>
      </w:r>
      <w:proofErr w:type="spellEnd"/>
      <w:r w:rsidRPr="00DD76A9">
        <w:rPr>
          <w:rStyle w:val="Hyperlink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Hyperlink"/>
          <w:rFonts w:asciiTheme="majorBidi" w:hAnsiTheme="majorBidi" w:cstheme="majorBidi"/>
          <w:color w:val="000000" w:themeColor="text1"/>
          <w:bdr w:val="none" w:sz="0" w:space="0" w:color="auto" w:frame="1"/>
        </w:rPr>
        <w:t>Jawa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fldChar w:fldCharType="end"/>
      </w:r>
      <w:r w:rsidRPr="00DD76A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Fonts w:asciiTheme="majorBidi" w:hAnsiTheme="majorBidi" w:cstheme="majorBidi"/>
          <w:color w:val="000000" w:themeColor="text1"/>
        </w:rPr>
        <w:t xml:space="preserve">Guru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wilangan</w:t>
      </w:r>
      <w:proofErr w:type="spellEnd"/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12, 6, 8, 11.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bertama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12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kedua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6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ketiga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8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keempat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11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kata.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Sedangkan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guru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lagu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a, i, a.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akhir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berupa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huruf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a, i, a.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pertama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berakhir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kedua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ketiga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i,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keempat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a.</w:t>
      </w:r>
      <w:proofErr w:type="gramEnd"/>
    </w:p>
    <w:p w:rsidR="00DD76A9" w:rsidRPr="00DD76A9" w:rsidRDefault="00DD76A9" w:rsidP="00DD76A9">
      <w:pPr>
        <w:pStyle w:val="Heading2"/>
        <w:shd w:val="clear" w:color="auto" w:fill="FFFFFF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Conto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2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Kabeh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iku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mung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manungsa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kang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pinunjul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marga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duwe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lahir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batin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jroning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urip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iku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mau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lastRenderedPageBreak/>
        <w:t>isi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ati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klawan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budi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</w:p>
    <w:p w:rsidR="00DD76A9" w:rsidRPr="00DD76A9" w:rsidRDefault="00DD76A9" w:rsidP="00DD76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iku</w:t>
      </w:r>
      <w:proofErr w:type="spellEnd"/>
      <w:proofErr w:type="gram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pirantine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ewong</w:t>
      </w:r>
      <w:proofErr w:type="spellEnd"/>
      <w:r w:rsidRPr="00DD76A9">
        <w:rPr>
          <w:rStyle w:val="Emphasis"/>
          <w:rFonts w:asciiTheme="majorBidi" w:hAnsiTheme="majorBidi" w:cstheme="majorBidi"/>
          <w:color w:val="000000" w:themeColor="text1"/>
          <w:bdr w:val="none" w:sz="0" w:space="0" w:color="auto" w:frame="1"/>
        </w:rPr>
        <w:t>.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Fonts w:asciiTheme="majorBidi" w:hAnsiTheme="majorBidi" w:cstheme="majorBidi"/>
          <w:color w:val="000000" w:themeColor="text1"/>
        </w:rPr>
        <w:t xml:space="preserve">Guru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gatra</w:t>
      </w:r>
      <w:proofErr w:type="spellEnd"/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5.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5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larik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lariknya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berupa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frasa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klausa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kalimat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Fonts w:asciiTheme="majorBidi" w:hAnsiTheme="majorBidi" w:cstheme="majorBidi"/>
          <w:color w:val="000000" w:themeColor="text1"/>
        </w:rPr>
        <w:t xml:space="preserve">Guru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wilangan</w:t>
      </w:r>
      <w:proofErr w:type="spellEnd"/>
      <w:proofErr w:type="gram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12, 8, 8, 8, 8.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bertama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12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kedua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8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ketiga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8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keempat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8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kelima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berjumlah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8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kata.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</w:rPr>
        <w:t>Sedangkan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guru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lagu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i, u, i, o.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Maksudnya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akhir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suku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kata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berupa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huruf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i, u, i, o.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pertama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berakhir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kedua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i,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ketiga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u,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keempat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i,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baris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kelima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vokal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o.</w:t>
      </w:r>
      <w:proofErr w:type="gramEnd"/>
    </w:p>
    <w:p w:rsidR="00DD76A9" w:rsidRPr="00DD76A9" w:rsidRDefault="00DD76A9" w:rsidP="00DD76A9">
      <w:pPr>
        <w:pStyle w:val="Heading2"/>
        <w:shd w:val="clear" w:color="auto" w:fill="FFFFFF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Conto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3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</w:rPr>
        <w:t>Ambeke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kang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wus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utama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  <w:t xml:space="preserve">tan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ngendhak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gunaning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jalmi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amiguna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ing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aguna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sasolahe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kudu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bathi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pintere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alingi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bodhone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didokok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ngayun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pamrihe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inaa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mring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padha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padhaning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jalmi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,</w:t>
      </w:r>
      <w:r w:rsidRPr="00DD76A9">
        <w:rPr>
          <w:rFonts w:asciiTheme="majorBidi" w:hAnsiTheme="majorBidi" w:cstheme="majorBidi"/>
          <w:color w:val="000000" w:themeColor="text1"/>
        </w:rPr>
        <w:br/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suka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bungah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ina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sapadha-padha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.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Guru </w:t>
      </w:r>
      <w:proofErr w:type="spellStart"/>
      <w:proofErr w:type="gramStart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>gatra</w:t>
      </w:r>
      <w:proofErr w:type="spellEnd"/>
      <w:proofErr w:type="gramEnd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= 9</w:t>
      </w:r>
    </w:p>
    <w:p w:rsidR="00DD76A9" w:rsidRPr="00DD76A9" w:rsidRDefault="00DD76A9" w:rsidP="00DD76A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Guru </w:t>
      </w:r>
      <w:proofErr w:type="spellStart"/>
      <w:proofErr w:type="gramStart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>wilangan</w:t>
      </w:r>
      <w:proofErr w:type="spellEnd"/>
      <w:proofErr w:type="gramEnd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= 8, 8, 8, 8, 7, 8, 7, 8, 12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Guru </w:t>
      </w:r>
      <w:proofErr w:type="spellStart"/>
      <w:proofErr w:type="gramStart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>lagu</w:t>
      </w:r>
      <w:proofErr w:type="spellEnd"/>
      <w:proofErr w:type="gramEnd"/>
      <w:r w:rsidRPr="00DD76A9">
        <w:rPr>
          <w:rStyle w:val="Strong"/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= a, i, a, i, i, u, a, i, a</w:t>
      </w:r>
    </w:p>
    <w:p w:rsidR="00DD76A9" w:rsidRPr="00DD76A9" w:rsidRDefault="00DD76A9" w:rsidP="00DD76A9">
      <w:pPr>
        <w:pStyle w:val="Heading2"/>
        <w:shd w:val="clear" w:color="auto" w:fill="FFFFFF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Tabel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guru </w:t>
      </w: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gatra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, </w:t>
      </w: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wilangan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DD76A9">
        <w:rPr>
          <w:rFonts w:asciiTheme="majorBidi" w:hAnsiTheme="majorBidi"/>
          <w:color w:val="000000" w:themeColor="text1"/>
          <w:sz w:val="24"/>
          <w:szCs w:val="24"/>
        </w:rPr>
        <w:t>lan</w:t>
      </w:r>
      <w:proofErr w:type="spellEnd"/>
      <w:proofErr w:type="gram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lagu</w:t>
      </w:r>
      <w:proofErr w:type="spellEnd"/>
    </w:p>
    <w:p w:rsidR="00DD76A9" w:rsidRPr="00DD76A9" w:rsidRDefault="00DD76A9" w:rsidP="00DD76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Pr="00DD76A9">
          <w:rPr>
            <w:rFonts w:asciiTheme="majorBidi" w:hAnsiTheme="majorBidi" w:cstheme="majorBidi"/>
            <w:noProof/>
            <w:color w:val="000000" w:themeColor="text1"/>
            <w:sz w:val="24"/>
            <w:szCs w:val="24"/>
            <w:bdr w:val="none" w:sz="0" w:space="0" w:color="auto" w:frame="1"/>
          </w:rPr>
          <mc:AlternateContent>
            <mc:Choice Requires="wps">
              <w:drawing>
                <wp:inline distT="0" distB="0" distL="0" distR="0" wp14:anchorId="37A3A23D" wp14:editId="1B93BED3">
                  <wp:extent cx="304800" cy="304800"/>
                  <wp:effectExtent l="0" t="0" r="0" b="0"/>
                  <wp:docPr id="4" name="Rectangle 4" descr="data:image/svg+xml;base64,PHN2ZyBoZWlnaHQ9IjIxMyIgd2lkdGg9IjQ2NyIgeG1sbnM9Imh0dHA6Ly93d3cudzMub3JnLzIwMDAvc3ZnIiB2ZXJzaW9uPSIxLjEiLz4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4" o:spid="_x0000_s1026" alt="Description: data:image/svg+xml;base64,PHN2ZyBoZWlnaHQ9IjIxMyIgd2lkdGg9IjQ2NyIgeG1sbnM9Imh0dHA6Ly93d3cudzMub3JnLzIwMDAvc3ZnIiB2ZXJzaW9uPSIxLjEiLz4=" href="https://idebeasiswa.com/1006/daftar-bawaan-kuliah-luar-negeri/?a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D76A9">
          <w:rPr>
            <w:rFonts w:asciiTheme="majorBidi" w:hAnsiTheme="majorBidi" w:cstheme="majorBidi"/>
            <w:noProof/>
            <w:color w:val="000000" w:themeColor="text1"/>
            <w:sz w:val="24"/>
            <w:szCs w:val="24"/>
            <w:bdr w:val="none" w:sz="0" w:space="0" w:color="auto" w:frame="1"/>
          </w:rPr>
          <w:drawing>
            <wp:inline distT="0" distB="0" distL="0" distR="0" wp14:anchorId="0E0C7521" wp14:editId="0EF6299D">
              <wp:extent cx="4448175" cy="2028825"/>
              <wp:effectExtent l="0" t="0" r="9525" b="9525"/>
              <wp:docPr id="3" name="Picture 3" descr="guru lagu basa jawa wilangan gatra pr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guru lagu basa jawa wilangan gatra pr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48175" cy="202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D76A9" w:rsidRPr="00DD76A9" w:rsidRDefault="00DD76A9" w:rsidP="00DD76A9">
      <w:pPr>
        <w:pStyle w:val="Heading2"/>
        <w:shd w:val="clear" w:color="auto" w:fill="FFFFFF"/>
        <w:textAlignment w:val="baseline"/>
        <w:rPr>
          <w:rFonts w:asciiTheme="majorBidi" w:hAnsi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Tembang</w:t>
      </w:r>
      <w:proofErr w:type="spellEnd"/>
      <w:r w:rsidRPr="00DD76A9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/>
          <w:color w:val="000000" w:themeColor="text1"/>
          <w:sz w:val="24"/>
          <w:szCs w:val="24"/>
        </w:rPr>
        <w:t>Gambuh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</w:rPr>
        <w:t>Gambuh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Pelog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Barang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)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Aja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nganti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kebanjur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sabarang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polah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kang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nora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jujur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yen</w:t>
      </w:r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kebanjur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sayekti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kojur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tan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becik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lastRenderedPageBreak/>
        <w:t>becik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ngupayaa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iku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ing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pitutur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kang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sayektos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>.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</w:rPr>
        <w:t>Cakepan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</w:rPr>
        <w:t>liyane</w:t>
      </w:r>
      <w:proofErr w:type="spellEnd"/>
      <w:r w:rsidRPr="00DD76A9">
        <w:rPr>
          <w:rFonts w:asciiTheme="majorBidi" w:hAnsiTheme="majorBidi" w:cstheme="majorBidi"/>
          <w:color w:val="000000" w:themeColor="text1"/>
        </w:rPr>
        <w:t>:</w:t>
      </w:r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Pitutur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becik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iku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sayektine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apantes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tiniru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nadyan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metu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saking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wong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sudra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papeki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lamun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becik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nggone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muruk</w:t>
      </w:r>
      <w:proofErr w:type="spellEnd"/>
    </w:p>
    <w:p w:rsidR="00DD76A9" w:rsidRPr="00DD76A9" w:rsidRDefault="00DD76A9" w:rsidP="00DD76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proofErr w:type="gramStart"/>
      <w:r w:rsidRPr="00DD76A9">
        <w:rPr>
          <w:rFonts w:asciiTheme="majorBidi" w:hAnsiTheme="majorBidi" w:cstheme="majorBidi"/>
          <w:i/>
          <w:iCs/>
          <w:color w:val="000000" w:themeColor="text1"/>
        </w:rPr>
        <w:t>iku</w:t>
      </w:r>
      <w:proofErr w:type="spellEnd"/>
      <w:proofErr w:type="gram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pantes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sira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DD76A9">
        <w:rPr>
          <w:rFonts w:asciiTheme="majorBidi" w:hAnsiTheme="majorBidi" w:cstheme="majorBidi"/>
          <w:i/>
          <w:iCs/>
          <w:color w:val="000000" w:themeColor="text1"/>
        </w:rPr>
        <w:t>anggo</w:t>
      </w:r>
      <w:proofErr w:type="spellEnd"/>
      <w:r w:rsidRPr="00DD76A9">
        <w:rPr>
          <w:rFonts w:asciiTheme="majorBidi" w:hAnsiTheme="majorBidi" w:cstheme="majorBidi"/>
          <w:i/>
          <w:iCs/>
          <w:color w:val="000000" w:themeColor="text1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Gambuh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isine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wujud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tembang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Macapat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kanggo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nggenah-nggenahake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Tembang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kasebut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aweh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pitutur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luhur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Sakabehing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tumindak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kudu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jujur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Yen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kebanjur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tumindak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ala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bakal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kojur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/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cilaka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Supaya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slamet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ngupaya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pitutur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kang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sayektos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Pitutur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becik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pantes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ditiru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lan</w:t>
      </w:r>
      <w:proofErr w:type="spellEnd"/>
      <w:proofErr w:type="gram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dianggo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D76A9" w:rsidRPr="00DD76A9" w:rsidRDefault="00DD76A9" w:rsidP="00DD76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Yen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becik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anggone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muruk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/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mulang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37E6D" w:rsidRPr="00DD76A9" w:rsidRDefault="00DD76A9" w:rsidP="00DD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Nadyan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saka</w:t>
      </w:r>
      <w:proofErr w:type="spell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wong</w:t>
      </w:r>
      <w:proofErr w:type="spellEnd"/>
      <w:proofErr w:type="gramEnd"/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sudra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papa (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wong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lumrah</w:t>
      </w:r>
      <w:proofErr w:type="spellEnd"/>
      <w:r w:rsidRPr="00DD76A9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)</w:t>
      </w:r>
      <w:r w:rsidRPr="00DD76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537E6D" w:rsidRPr="00DD76A9" w:rsidSect="00DD76A9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530"/>
    <w:multiLevelType w:val="multilevel"/>
    <w:tmpl w:val="274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A9"/>
    <w:rsid w:val="00000220"/>
    <w:rsid w:val="000067D6"/>
    <w:rsid w:val="00013210"/>
    <w:rsid w:val="00015B48"/>
    <w:rsid w:val="00016164"/>
    <w:rsid w:val="00017C47"/>
    <w:rsid w:val="000220E9"/>
    <w:rsid w:val="000249B5"/>
    <w:rsid w:val="00025405"/>
    <w:rsid w:val="0003202E"/>
    <w:rsid w:val="00034631"/>
    <w:rsid w:val="000460D8"/>
    <w:rsid w:val="00050657"/>
    <w:rsid w:val="0005676B"/>
    <w:rsid w:val="00056ADF"/>
    <w:rsid w:val="00074185"/>
    <w:rsid w:val="00076B5E"/>
    <w:rsid w:val="0007740C"/>
    <w:rsid w:val="00083D60"/>
    <w:rsid w:val="0008417B"/>
    <w:rsid w:val="00084B46"/>
    <w:rsid w:val="000921B5"/>
    <w:rsid w:val="00096AAB"/>
    <w:rsid w:val="0009799D"/>
    <w:rsid w:val="000A408D"/>
    <w:rsid w:val="000A65F1"/>
    <w:rsid w:val="000C602F"/>
    <w:rsid w:val="000C7A77"/>
    <w:rsid w:val="000D1931"/>
    <w:rsid w:val="000D4CD7"/>
    <w:rsid w:val="000D77D7"/>
    <w:rsid w:val="000F1A51"/>
    <w:rsid w:val="000F584F"/>
    <w:rsid w:val="001029F0"/>
    <w:rsid w:val="00104BF3"/>
    <w:rsid w:val="001106BC"/>
    <w:rsid w:val="00113D6F"/>
    <w:rsid w:val="00117002"/>
    <w:rsid w:val="00117C99"/>
    <w:rsid w:val="001221A8"/>
    <w:rsid w:val="00122B51"/>
    <w:rsid w:val="00123E49"/>
    <w:rsid w:val="00125515"/>
    <w:rsid w:val="00126C3A"/>
    <w:rsid w:val="00130C36"/>
    <w:rsid w:val="00131F34"/>
    <w:rsid w:val="0013332F"/>
    <w:rsid w:val="00133FD3"/>
    <w:rsid w:val="00143686"/>
    <w:rsid w:val="001452DF"/>
    <w:rsid w:val="001459C2"/>
    <w:rsid w:val="0015175F"/>
    <w:rsid w:val="0016338B"/>
    <w:rsid w:val="001650EE"/>
    <w:rsid w:val="00167E84"/>
    <w:rsid w:val="00174F62"/>
    <w:rsid w:val="00176E67"/>
    <w:rsid w:val="001818B5"/>
    <w:rsid w:val="00182813"/>
    <w:rsid w:val="00182E8D"/>
    <w:rsid w:val="001975EC"/>
    <w:rsid w:val="001A0913"/>
    <w:rsid w:val="001B2D17"/>
    <w:rsid w:val="001B6F15"/>
    <w:rsid w:val="001C4000"/>
    <w:rsid w:val="001E56CA"/>
    <w:rsid w:val="001E6E33"/>
    <w:rsid w:val="001F1716"/>
    <w:rsid w:val="001F30B9"/>
    <w:rsid w:val="001F4E5C"/>
    <w:rsid w:val="00200421"/>
    <w:rsid w:val="002060CB"/>
    <w:rsid w:val="002076E5"/>
    <w:rsid w:val="002115E1"/>
    <w:rsid w:val="002141EB"/>
    <w:rsid w:val="0022318A"/>
    <w:rsid w:val="00223CC6"/>
    <w:rsid w:val="00231B3C"/>
    <w:rsid w:val="00233414"/>
    <w:rsid w:val="0023350C"/>
    <w:rsid w:val="00236209"/>
    <w:rsid w:val="00241BDE"/>
    <w:rsid w:val="00247581"/>
    <w:rsid w:val="00253120"/>
    <w:rsid w:val="002609E8"/>
    <w:rsid w:val="0026123E"/>
    <w:rsid w:val="002653A8"/>
    <w:rsid w:val="002656F9"/>
    <w:rsid w:val="00270C5E"/>
    <w:rsid w:val="002760D8"/>
    <w:rsid w:val="00294399"/>
    <w:rsid w:val="00294FC9"/>
    <w:rsid w:val="002A561B"/>
    <w:rsid w:val="002B6BDB"/>
    <w:rsid w:val="002C2328"/>
    <w:rsid w:val="002C27B1"/>
    <w:rsid w:val="002D4C76"/>
    <w:rsid w:val="002D6AFE"/>
    <w:rsid w:val="002E55CA"/>
    <w:rsid w:val="002E71C3"/>
    <w:rsid w:val="00302077"/>
    <w:rsid w:val="00313BBF"/>
    <w:rsid w:val="00314E09"/>
    <w:rsid w:val="00314FE5"/>
    <w:rsid w:val="0031786C"/>
    <w:rsid w:val="003202B9"/>
    <w:rsid w:val="00325037"/>
    <w:rsid w:val="003255A1"/>
    <w:rsid w:val="00330EBD"/>
    <w:rsid w:val="00333421"/>
    <w:rsid w:val="00337E12"/>
    <w:rsid w:val="003410E7"/>
    <w:rsid w:val="00345C53"/>
    <w:rsid w:val="003507C4"/>
    <w:rsid w:val="00350F41"/>
    <w:rsid w:val="003532D1"/>
    <w:rsid w:val="003535C7"/>
    <w:rsid w:val="003544D5"/>
    <w:rsid w:val="00356D28"/>
    <w:rsid w:val="00357BF5"/>
    <w:rsid w:val="003606AC"/>
    <w:rsid w:val="003627F9"/>
    <w:rsid w:val="00362CEC"/>
    <w:rsid w:val="003630FB"/>
    <w:rsid w:val="00370FAB"/>
    <w:rsid w:val="0037108F"/>
    <w:rsid w:val="00373159"/>
    <w:rsid w:val="00381306"/>
    <w:rsid w:val="0038149E"/>
    <w:rsid w:val="00391238"/>
    <w:rsid w:val="00392481"/>
    <w:rsid w:val="003A197E"/>
    <w:rsid w:val="003A4627"/>
    <w:rsid w:val="003A60FF"/>
    <w:rsid w:val="003A6FEC"/>
    <w:rsid w:val="003B0C00"/>
    <w:rsid w:val="003B19E2"/>
    <w:rsid w:val="003B2A19"/>
    <w:rsid w:val="003B2D0C"/>
    <w:rsid w:val="003B4DC1"/>
    <w:rsid w:val="003B4EF6"/>
    <w:rsid w:val="003B54B3"/>
    <w:rsid w:val="003C1D47"/>
    <w:rsid w:val="003C3A53"/>
    <w:rsid w:val="003C7142"/>
    <w:rsid w:val="003E14A6"/>
    <w:rsid w:val="003E3FD1"/>
    <w:rsid w:val="003E4B8F"/>
    <w:rsid w:val="003E66C9"/>
    <w:rsid w:val="003F20D6"/>
    <w:rsid w:val="003F43E8"/>
    <w:rsid w:val="003F4614"/>
    <w:rsid w:val="003F626E"/>
    <w:rsid w:val="00406682"/>
    <w:rsid w:val="00406930"/>
    <w:rsid w:val="004121FA"/>
    <w:rsid w:val="00415BAB"/>
    <w:rsid w:val="00416947"/>
    <w:rsid w:val="00422248"/>
    <w:rsid w:val="00426421"/>
    <w:rsid w:val="00426926"/>
    <w:rsid w:val="004272D8"/>
    <w:rsid w:val="0043040D"/>
    <w:rsid w:val="00432E83"/>
    <w:rsid w:val="00433D27"/>
    <w:rsid w:val="00433E94"/>
    <w:rsid w:val="00440C89"/>
    <w:rsid w:val="00444D7D"/>
    <w:rsid w:val="00446365"/>
    <w:rsid w:val="004501BD"/>
    <w:rsid w:val="004504D6"/>
    <w:rsid w:val="00452DAD"/>
    <w:rsid w:val="004600BA"/>
    <w:rsid w:val="00462729"/>
    <w:rsid w:val="00462E53"/>
    <w:rsid w:val="004633B5"/>
    <w:rsid w:val="00464BAE"/>
    <w:rsid w:val="00467DE0"/>
    <w:rsid w:val="00471A32"/>
    <w:rsid w:val="00471F95"/>
    <w:rsid w:val="00475905"/>
    <w:rsid w:val="00477A30"/>
    <w:rsid w:val="00487939"/>
    <w:rsid w:val="00490A4A"/>
    <w:rsid w:val="00490E06"/>
    <w:rsid w:val="0049112C"/>
    <w:rsid w:val="004912AD"/>
    <w:rsid w:val="00491C14"/>
    <w:rsid w:val="00493BE4"/>
    <w:rsid w:val="004A70A7"/>
    <w:rsid w:val="004B3325"/>
    <w:rsid w:val="004B52BA"/>
    <w:rsid w:val="004B73CD"/>
    <w:rsid w:val="004C2C70"/>
    <w:rsid w:val="004D0532"/>
    <w:rsid w:val="004D1B5E"/>
    <w:rsid w:val="004D237C"/>
    <w:rsid w:val="004D2A48"/>
    <w:rsid w:val="004E1FF4"/>
    <w:rsid w:val="004E2829"/>
    <w:rsid w:val="004E35D7"/>
    <w:rsid w:val="004E3A92"/>
    <w:rsid w:val="004E3B68"/>
    <w:rsid w:val="004E4098"/>
    <w:rsid w:val="004F10E4"/>
    <w:rsid w:val="004F1B87"/>
    <w:rsid w:val="004F3E14"/>
    <w:rsid w:val="004F4707"/>
    <w:rsid w:val="004F4B44"/>
    <w:rsid w:val="00502094"/>
    <w:rsid w:val="00507098"/>
    <w:rsid w:val="00507213"/>
    <w:rsid w:val="00514AAA"/>
    <w:rsid w:val="00521139"/>
    <w:rsid w:val="00536388"/>
    <w:rsid w:val="00537E6D"/>
    <w:rsid w:val="00540021"/>
    <w:rsid w:val="00552061"/>
    <w:rsid w:val="00553D5E"/>
    <w:rsid w:val="00554153"/>
    <w:rsid w:val="00555D8F"/>
    <w:rsid w:val="0056095C"/>
    <w:rsid w:val="00561C05"/>
    <w:rsid w:val="00562272"/>
    <w:rsid w:val="00562D9F"/>
    <w:rsid w:val="00565910"/>
    <w:rsid w:val="00574783"/>
    <w:rsid w:val="00574C87"/>
    <w:rsid w:val="00576026"/>
    <w:rsid w:val="005778CC"/>
    <w:rsid w:val="005819DA"/>
    <w:rsid w:val="00581A47"/>
    <w:rsid w:val="0058250E"/>
    <w:rsid w:val="00582850"/>
    <w:rsid w:val="00585486"/>
    <w:rsid w:val="00592C90"/>
    <w:rsid w:val="00595D9B"/>
    <w:rsid w:val="005A1BBA"/>
    <w:rsid w:val="005B286F"/>
    <w:rsid w:val="005C2802"/>
    <w:rsid w:val="005C2D6D"/>
    <w:rsid w:val="005C581C"/>
    <w:rsid w:val="005D555A"/>
    <w:rsid w:val="005E2A2A"/>
    <w:rsid w:val="005E771B"/>
    <w:rsid w:val="005E7880"/>
    <w:rsid w:val="005F0488"/>
    <w:rsid w:val="005F7626"/>
    <w:rsid w:val="006018FD"/>
    <w:rsid w:val="0060304A"/>
    <w:rsid w:val="006049B4"/>
    <w:rsid w:val="00605C35"/>
    <w:rsid w:val="00613B69"/>
    <w:rsid w:val="00616A20"/>
    <w:rsid w:val="006208DF"/>
    <w:rsid w:val="00621EAA"/>
    <w:rsid w:val="00626594"/>
    <w:rsid w:val="0062741F"/>
    <w:rsid w:val="006323CC"/>
    <w:rsid w:val="006357E3"/>
    <w:rsid w:val="00635D8C"/>
    <w:rsid w:val="00637106"/>
    <w:rsid w:val="00642EE9"/>
    <w:rsid w:val="00673C16"/>
    <w:rsid w:val="0067558A"/>
    <w:rsid w:val="00677818"/>
    <w:rsid w:val="00683366"/>
    <w:rsid w:val="006843A6"/>
    <w:rsid w:val="00684B23"/>
    <w:rsid w:val="0069279E"/>
    <w:rsid w:val="00696B5F"/>
    <w:rsid w:val="006A61B0"/>
    <w:rsid w:val="006A747B"/>
    <w:rsid w:val="006B7232"/>
    <w:rsid w:val="006C28F1"/>
    <w:rsid w:val="006C2C1E"/>
    <w:rsid w:val="006C4521"/>
    <w:rsid w:val="006C5C45"/>
    <w:rsid w:val="006C6A5D"/>
    <w:rsid w:val="006D1120"/>
    <w:rsid w:val="006D7BCF"/>
    <w:rsid w:val="006F2A7F"/>
    <w:rsid w:val="006F46C3"/>
    <w:rsid w:val="007028D5"/>
    <w:rsid w:val="00703FB3"/>
    <w:rsid w:val="0070579E"/>
    <w:rsid w:val="007129BF"/>
    <w:rsid w:val="00731AB5"/>
    <w:rsid w:val="00731C6B"/>
    <w:rsid w:val="007427D1"/>
    <w:rsid w:val="0075054D"/>
    <w:rsid w:val="0075360A"/>
    <w:rsid w:val="00762C0B"/>
    <w:rsid w:val="007637C0"/>
    <w:rsid w:val="007650A5"/>
    <w:rsid w:val="0076636C"/>
    <w:rsid w:val="007675F8"/>
    <w:rsid w:val="00772552"/>
    <w:rsid w:val="00772AE4"/>
    <w:rsid w:val="00776220"/>
    <w:rsid w:val="00781D7D"/>
    <w:rsid w:val="00786836"/>
    <w:rsid w:val="00791B33"/>
    <w:rsid w:val="007932AF"/>
    <w:rsid w:val="007958C2"/>
    <w:rsid w:val="007A1648"/>
    <w:rsid w:val="007A1817"/>
    <w:rsid w:val="007B15DE"/>
    <w:rsid w:val="007B3A35"/>
    <w:rsid w:val="007C0E01"/>
    <w:rsid w:val="007C4BDD"/>
    <w:rsid w:val="007C6AB8"/>
    <w:rsid w:val="007C6E80"/>
    <w:rsid w:val="007D0816"/>
    <w:rsid w:val="007D22EB"/>
    <w:rsid w:val="007E0C6D"/>
    <w:rsid w:val="007E47F9"/>
    <w:rsid w:val="007E66DB"/>
    <w:rsid w:val="007F33D3"/>
    <w:rsid w:val="007F352A"/>
    <w:rsid w:val="007F57EC"/>
    <w:rsid w:val="008019F2"/>
    <w:rsid w:val="008064BC"/>
    <w:rsid w:val="00813E6F"/>
    <w:rsid w:val="00814457"/>
    <w:rsid w:val="0081757B"/>
    <w:rsid w:val="0082013C"/>
    <w:rsid w:val="00820D5A"/>
    <w:rsid w:val="0082556E"/>
    <w:rsid w:val="00831B44"/>
    <w:rsid w:val="00832CE0"/>
    <w:rsid w:val="00837578"/>
    <w:rsid w:val="00837ED8"/>
    <w:rsid w:val="008416B7"/>
    <w:rsid w:val="00842714"/>
    <w:rsid w:val="008444E4"/>
    <w:rsid w:val="0084635B"/>
    <w:rsid w:val="00851753"/>
    <w:rsid w:val="00853521"/>
    <w:rsid w:val="008541B9"/>
    <w:rsid w:val="0086535A"/>
    <w:rsid w:val="00867743"/>
    <w:rsid w:val="00873A43"/>
    <w:rsid w:val="0088151F"/>
    <w:rsid w:val="00887B69"/>
    <w:rsid w:val="00892197"/>
    <w:rsid w:val="008925B4"/>
    <w:rsid w:val="00894D04"/>
    <w:rsid w:val="0089668B"/>
    <w:rsid w:val="008A47DF"/>
    <w:rsid w:val="008A4AF0"/>
    <w:rsid w:val="008B661C"/>
    <w:rsid w:val="008C4125"/>
    <w:rsid w:val="008D3097"/>
    <w:rsid w:val="008D6BDE"/>
    <w:rsid w:val="008D7806"/>
    <w:rsid w:val="008E159B"/>
    <w:rsid w:val="008E1803"/>
    <w:rsid w:val="008F179D"/>
    <w:rsid w:val="008F2CE2"/>
    <w:rsid w:val="008F3A66"/>
    <w:rsid w:val="008F54D1"/>
    <w:rsid w:val="00903472"/>
    <w:rsid w:val="00903D72"/>
    <w:rsid w:val="00914E00"/>
    <w:rsid w:val="00915480"/>
    <w:rsid w:val="009161F4"/>
    <w:rsid w:val="0091693B"/>
    <w:rsid w:val="00922D49"/>
    <w:rsid w:val="00923BF6"/>
    <w:rsid w:val="00924436"/>
    <w:rsid w:val="0092502D"/>
    <w:rsid w:val="00925260"/>
    <w:rsid w:val="0092674A"/>
    <w:rsid w:val="009277DE"/>
    <w:rsid w:val="009300F6"/>
    <w:rsid w:val="00932A9E"/>
    <w:rsid w:val="00932E5A"/>
    <w:rsid w:val="009341C2"/>
    <w:rsid w:val="009360FC"/>
    <w:rsid w:val="00940104"/>
    <w:rsid w:val="009517F5"/>
    <w:rsid w:val="0095522A"/>
    <w:rsid w:val="009568FA"/>
    <w:rsid w:val="0096069B"/>
    <w:rsid w:val="009648C5"/>
    <w:rsid w:val="00967759"/>
    <w:rsid w:val="0099034D"/>
    <w:rsid w:val="0099174B"/>
    <w:rsid w:val="009919E9"/>
    <w:rsid w:val="00995A25"/>
    <w:rsid w:val="00996F6B"/>
    <w:rsid w:val="009A235F"/>
    <w:rsid w:val="009A2F40"/>
    <w:rsid w:val="009B37C5"/>
    <w:rsid w:val="009C1C95"/>
    <w:rsid w:val="009D363A"/>
    <w:rsid w:val="009D4244"/>
    <w:rsid w:val="009D53E1"/>
    <w:rsid w:val="009D5F4A"/>
    <w:rsid w:val="00A01006"/>
    <w:rsid w:val="00A15DCA"/>
    <w:rsid w:val="00A22ACF"/>
    <w:rsid w:val="00A236F4"/>
    <w:rsid w:val="00A24170"/>
    <w:rsid w:val="00A2419E"/>
    <w:rsid w:val="00A25FCB"/>
    <w:rsid w:val="00A26BFD"/>
    <w:rsid w:val="00A34650"/>
    <w:rsid w:val="00A37354"/>
    <w:rsid w:val="00A43120"/>
    <w:rsid w:val="00A476D4"/>
    <w:rsid w:val="00A52882"/>
    <w:rsid w:val="00A61C02"/>
    <w:rsid w:val="00A6448E"/>
    <w:rsid w:val="00A70A3D"/>
    <w:rsid w:val="00A73361"/>
    <w:rsid w:val="00A73C22"/>
    <w:rsid w:val="00A84CCB"/>
    <w:rsid w:val="00A84F4F"/>
    <w:rsid w:val="00A96BED"/>
    <w:rsid w:val="00AA237E"/>
    <w:rsid w:val="00AA3395"/>
    <w:rsid w:val="00AB0CD0"/>
    <w:rsid w:val="00AB2BD7"/>
    <w:rsid w:val="00AB47E2"/>
    <w:rsid w:val="00AC1619"/>
    <w:rsid w:val="00AC2CF3"/>
    <w:rsid w:val="00AC445F"/>
    <w:rsid w:val="00AC5C2F"/>
    <w:rsid w:val="00AC69E2"/>
    <w:rsid w:val="00AC7878"/>
    <w:rsid w:val="00AC79CE"/>
    <w:rsid w:val="00AD1F0B"/>
    <w:rsid w:val="00AD7CBE"/>
    <w:rsid w:val="00AE232B"/>
    <w:rsid w:val="00AE57EE"/>
    <w:rsid w:val="00AE637F"/>
    <w:rsid w:val="00AF369A"/>
    <w:rsid w:val="00AF4828"/>
    <w:rsid w:val="00AF5BC4"/>
    <w:rsid w:val="00B00B80"/>
    <w:rsid w:val="00B02BF4"/>
    <w:rsid w:val="00B14F43"/>
    <w:rsid w:val="00B23851"/>
    <w:rsid w:val="00B242AB"/>
    <w:rsid w:val="00B269C5"/>
    <w:rsid w:val="00B318FF"/>
    <w:rsid w:val="00B350DD"/>
    <w:rsid w:val="00B3670B"/>
    <w:rsid w:val="00B36EEC"/>
    <w:rsid w:val="00B44606"/>
    <w:rsid w:val="00B50D42"/>
    <w:rsid w:val="00B608D2"/>
    <w:rsid w:val="00B62B0E"/>
    <w:rsid w:val="00B62D0A"/>
    <w:rsid w:val="00B62DD0"/>
    <w:rsid w:val="00B6776A"/>
    <w:rsid w:val="00B7262F"/>
    <w:rsid w:val="00B729A4"/>
    <w:rsid w:val="00B754B6"/>
    <w:rsid w:val="00B76705"/>
    <w:rsid w:val="00B767C0"/>
    <w:rsid w:val="00B80C5D"/>
    <w:rsid w:val="00B8529B"/>
    <w:rsid w:val="00B85C44"/>
    <w:rsid w:val="00B91983"/>
    <w:rsid w:val="00B91FC4"/>
    <w:rsid w:val="00B927E4"/>
    <w:rsid w:val="00B949FB"/>
    <w:rsid w:val="00B95DC0"/>
    <w:rsid w:val="00BA36AD"/>
    <w:rsid w:val="00BA552A"/>
    <w:rsid w:val="00BA6C01"/>
    <w:rsid w:val="00BB45BB"/>
    <w:rsid w:val="00BC004D"/>
    <w:rsid w:val="00BC4C06"/>
    <w:rsid w:val="00BD1291"/>
    <w:rsid w:val="00BE6A1E"/>
    <w:rsid w:val="00BF3E63"/>
    <w:rsid w:val="00BF5220"/>
    <w:rsid w:val="00BF7ED7"/>
    <w:rsid w:val="00C034F1"/>
    <w:rsid w:val="00C070D5"/>
    <w:rsid w:val="00C07263"/>
    <w:rsid w:val="00C13EDF"/>
    <w:rsid w:val="00C21433"/>
    <w:rsid w:val="00C247FE"/>
    <w:rsid w:val="00C257FC"/>
    <w:rsid w:val="00C31DEF"/>
    <w:rsid w:val="00C35DA6"/>
    <w:rsid w:val="00C44254"/>
    <w:rsid w:val="00C46212"/>
    <w:rsid w:val="00C466EE"/>
    <w:rsid w:val="00C475CE"/>
    <w:rsid w:val="00C571DF"/>
    <w:rsid w:val="00C57E68"/>
    <w:rsid w:val="00C61339"/>
    <w:rsid w:val="00C63F21"/>
    <w:rsid w:val="00C706D7"/>
    <w:rsid w:val="00C707C9"/>
    <w:rsid w:val="00C73630"/>
    <w:rsid w:val="00C922B6"/>
    <w:rsid w:val="00C9283F"/>
    <w:rsid w:val="00CA5D1F"/>
    <w:rsid w:val="00CB439C"/>
    <w:rsid w:val="00CB4E7A"/>
    <w:rsid w:val="00CB5C28"/>
    <w:rsid w:val="00CB71B4"/>
    <w:rsid w:val="00CD64AB"/>
    <w:rsid w:val="00CE7817"/>
    <w:rsid w:val="00CF2DEA"/>
    <w:rsid w:val="00CF470B"/>
    <w:rsid w:val="00CF7B74"/>
    <w:rsid w:val="00CF7DBB"/>
    <w:rsid w:val="00D04642"/>
    <w:rsid w:val="00D05378"/>
    <w:rsid w:val="00D16CBA"/>
    <w:rsid w:val="00D175FF"/>
    <w:rsid w:val="00D21AC2"/>
    <w:rsid w:val="00D27280"/>
    <w:rsid w:val="00D36F22"/>
    <w:rsid w:val="00D373F9"/>
    <w:rsid w:val="00D4170B"/>
    <w:rsid w:val="00D41A03"/>
    <w:rsid w:val="00D45F3B"/>
    <w:rsid w:val="00D51C4C"/>
    <w:rsid w:val="00D526A3"/>
    <w:rsid w:val="00D54DEE"/>
    <w:rsid w:val="00D60EA9"/>
    <w:rsid w:val="00D61232"/>
    <w:rsid w:val="00D66769"/>
    <w:rsid w:val="00D66D1F"/>
    <w:rsid w:val="00D67207"/>
    <w:rsid w:val="00D807EE"/>
    <w:rsid w:val="00D81E96"/>
    <w:rsid w:val="00D869C7"/>
    <w:rsid w:val="00D93457"/>
    <w:rsid w:val="00D9526C"/>
    <w:rsid w:val="00DA26FB"/>
    <w:rsid w:val="00DA2897"/>
    <w:rsid w:val="00DB4290"/>
    <w:rsid w:val="00DC15E3"/>
    <w:rsid w:val="00DC49A0"/>
    <w:rsid w:val="00DC5FCA"/>
    <w:rsid w:val="00DD0A9A"/>
    <w:rsid w:val="00DD1C1B"/>
    <w:rsid w:val="00DD3861"/>
    <w:rsid w:val="00DD76A9"/>
    <w:rsid w:val="00DE2370"/>
    <w:rsid w:val="00DE250D"/>
    <w:rsid w:val="00DE26AB"/>
    <w:rsid w:val="00DE281E"/>
    <w:rsid w:val="00DE4042"/>
    <w:rsid w:val="00DE4362"/>
    <w:rsid w:val="00DF0112"/>
    <w:rsid w:val="00DF6DEB"/>
    <w:rsid w:val="00E03206"/>
    <w:rsid w:val="00E04375"/>
    <w:rsid w:val="00E05370"/>
    <w:rsid w:val="00E076F8"/>
    <w:rsid w:val="00E111C9"/>
    <w:rsid w:val="00E16211"/>
    <w:rsid w:val="00E229A5"/>
    <w:rsid w:val="00E2416B"/>
    <w:rsid w:val="00E268CA"/>
    <w:rsid w:val="00E37222"/>
    <w:rsid w:val="00E42D1B"/>
    <w:rsid w:val="00E433CA"/>
    <w:rsid w:val="00E52C8B"/>
    <w:rsid w:val="00E64BEB"/>
    <w:rsid w:val="00E6668D"/>
    <w:rsid w:val="00E6744C"/>
    <w:rsid w:val="00E67668"/>
    <w:rsid w:val="00E67F3F"/>
    <w:rsid w:val="00E721FA"/>
    <w:rsid w:val="00E754F4"/>
    <w:rsid w:val="00E75706"/>
    <w:rsid w:val="00E8634E"/>
    <w:rsid w:val="00E91946"/>
    <w:rsid w:val="00E919A1"/>
    <w:rsid w:val="00E91EBB"/>
    <w:rsid w:val="00EA08C8"/>
    <w:rsid w:val="00EA2CEE"/>
    <w:rsid w:val="00EA742E"/>
    <w:rsid w:val="00EB25A7"/>
    <w:rsid w:val="00EB388E"/>
    <w:rsid w:val="00EC7CF2"/>
    <w:rsid w:val="00EC7D42"/>
    <w:rsid w:val="00EE41F0"/>
    <w:rsid w:val="00EF6CDF"/>
    <w:rsid w:val="00EF78B3"/>
    <w:rsid w:val="00F37DFE"/>
    <w:rsid w:val="00F40511"/>
    <w:rsid w:val="00F4320A"/>
    <w:rsid w:val="00F51B87"/>
    <w:rsid w:val="00F522D5"/>
    <w:rsid w:val="00F53E50"/>
    <w:rsid w:val="00F5511C"/>
    <w:rsid w:val="00F57E0C"/>
    <w:rsid w:val="00F60FC1"/>
    <w:rsid w:val="00F61DF4"/>
    <w:rsid w:val="00F62411"/>
    <w:rsid w:val="00F661D6"/>
    <w:rsid w:val="00F67F29"/>
    <w:rsid w:val="00F7012D"/>
    <w:rsid w:val="00F70873"/>
    <w:rsid w:val="00F71B26"/>
    <w:rsid w:val="00F76592"/>
    <w:rsid w:val="00F80B2D"/>
    <w:rsid w:val="00F81853"/>
    <w:rsid w:val="00F84A89"/>
    <w:rsid w:val="00F86811"/>
    <w:rsid w:val="00F902CC"/>
    <w:rsid w:val="00F92A0E"/>
    <w:rsid w:val="00F94206"/>
    <w:rsid w:val="00FA3669"/>
    <w:rsid w:val="00FA38D5"/>
    <w:rsid w:val="00FA78F0"/>
    <w:rsid w:val="00FB3255"/>
    <w:rsid w:val="00FB4E17"/>
    <w:rsid w:val="00FB526C"/>
    <w:rsid w:val="00FB52D7"/>
    <w:rsid w:val="00FC3C40"/>
    <w:rsid w:val="00FC5B8B"/>
    <w:rsid w:val="00FC638D"/>
    <w:rsid w:val="00FC6BD6"/>
    <w:rsid w:val="00FC71C6"/>
    <w:rsid w:val="00FD11EA"/>
    <w:rsid w:val="00FD2180"/>
    <w:rsid w:val="00FD2215"/>
    <w:rsid w:val="00FD3A87"/>
    <w:rsid w:val="00FD3F22"/>
    <w:rsid w:val="00FD4655"/>
    <w:rsid w:val="00FD61E4"/>
    <w:rsid w:val="00FE01AD"/>
    <w:rsid w:val="00FE0D76"/>
    <w:rsid w:val="00FE23A4"/>
    <w:rsid w:val="00FE4C6F"/>
    <w:rsid w:val="00FE736F"/>
    <w:rsid w:val="00FE7D8A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6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ave-reply">
    <w:name w:val="leave-reply"/>
    <w:basedOn w:val="DefaultParagraphFont"/>
    <w:rsid w:val="00DD76A9"/>
  </w:style>
  <w:style w:type="paragraph" w:styleId="NormalWeb">
    <w:name w:val="Normal (Web)"/>
    <w:basedOn w:val="Normal"/>
    <w:uiPriority w:val="99"/>
    <w:semiHidden/>
    <w:unhideWhenUsed/>
    <w:rsid w:val="00D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6A9"/>
    <w:rPr>
      <w:b/>
      <w:bCs/>
    </w:rPr>
  </w:style>
  <w:style w:type="character" w:styleId="Emphasis">
    <w:name w:val="Emphasis"/>
    <w:basedOn w:val="DefaultParagraphFont"/>
    <w:uiPriority w:val="20"/>
    <w:qFormat/>
    <w:rsid w:val="00DD76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D7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6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ave-reply">
    <w:name w:val="leave-reply"/>
    <w:basedOn w:val="DefaultParagraphFont"/>
    <w:rsid w:val="00DD76A9"/>
  </w:style>
  <w:style w:type="paragraph" w:styleId="NormalWeb">
    <w:name w:val="Normal (Web)"/>
    <w:basedOn w:val="Normal"/>
    <w:uiPriority w:val="99"/>
    <w:semiHidden/>
    <w:unhideWhenUsed/>
    <w:rsid w:val="00D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6A9"/>
    <w:rPr>
      <w:b/>
      <w:bCs/>
    </w:rPr>
  </w:style>
  <w:style w:type="character" w:styleId="Emphasis">
    <w:name w:val="Emphasis"/>
    <w:basedOn w:val="DefaultParagraphFont"/>
    <w:uiPriority w:val="20"/>
    <w:qFormat/>
    <w:rsid w:val="00DD76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D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ebeasiswa.com/1006/daftar-bawaan-kuliah-luar-negeri/?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cp:lastPrinted>2022-05-12T12:55:00Z</cp:lastPrinted>
  <dcterms:created xsi:type="dcterms:W3CDTF">2022-05-12T12:53:00Z</dcterms:created>
  <dcterms:modified xsi:type="dcterms:W3CDTF">2022-05-12T13:57:00Z</dcterms:modified>
</cp:coreProperties>
</file>